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A1" w:rsidRPr="00246FA1" w:rsidRDefault="00246FA1" w:rsidP="00246FA1">
      <w:pPr>
        <w:jc w:val="center"/>
        <w:rPr>
          <w:b/>
        </w:rPr>
      </w:pPr>
      <w:r w:rsidRPr="00246FA1">
        <w:rPr>
          <w:b/>
        </w:rPr>
        <w:t xml:space="preserve">Study Guide for </w:t>
      </w:r>
      <w:proofErr w:type="gramStart"/>
      <w:r w:rsidRPr="00246FA1">
        <w:rPr>
          <w:b/>
          <w:i/>
        </w:rPr>
        <w:t>The</w:t>
      </w:r>
      <w:proofErr w:type="gramEnd"/>
      <w:r w:rsidRPr="00246FA1">
        <w:rPr>
          <w:b/>
          <w:i/>
        </w:rPr>
        <w:t xml:space="preserve"> Seagull</w:t>
      </w:r>
      <w:r w:rsidRPr="00246FA1">
        <w:rPr>
          <w:b/>
        </w:rPr>
        <w:t xml:space="preserve"> by Anton Chekhov.</w:t>
      </w:r>
    </w:p>
    <w:p w:rsidR="00246FA1" w:rsidRPr="00246FA1" w:rsidRDefault="00246FA1">
      <w:r>
        <w:t>Complete the following guide AND the discussion questions given earlier to prepare for the test.</w:t>
      </w:r>
    </w:p>
    <w:p w:rsidR="00DD2D23" w:rsidRPr="00246FA1" w:rsidRDefault="00246FA1">
      <w:pPr>
        <w:rPr>
          <w:b/>
        </w:rPr>
      </w:pPr>
      <w:r w:rsidRPr="00246FA1">
        <w:rPr>
          <w:b/>
        </w:rPr>
        <w:t>Character Descriptions: What do you know about each of the following characters?</w:t>
      </w:r>
    </w:p>
    <w:p w:rsidR="00246FA1" w:rsidRDefault="00246FA1"/>
    <w:p w:rsidR="00246FA1" w:rsidRDefault="00246FA1" w:rsidP="00246FA1">
      <w:pPr>
        <w:pStyle w:val="ListParagraph"/>
        <w:numPr>
          <w:ilvl w:val="0"/>
          <w:numId w:val="1"/>
        </w:numPr>
      </w:pPr>
      <w:proofErr w:type="spellStart"/>
      <w:r>
        <w:t>Masha</w:t>
      </w:r>
      <w:proofErr w:type="spellEnd"/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proofErr w:type="spellStart"/>
      <w:r>
        <w:t>Treplieff</w:t>
      </w:r>
      <w:proofErr w:type="spellEnd"/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proofErr w:type="spellStart"/>
      <w:r>
        <w:t>Arkadina</w:t>
      </w:r>
      <w:proofErr w:type="spellEnd"/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proofErr w:type="spellStart"/>
      <w:r>
        <w:t>Sorin</w:t>
      </w:r>
      <w:proofErr w:type="spellEnd"/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>Paulina</w:t>
      </w: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>Dorn</w:t>
      </w: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>Nina</w:t>
      </w: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proofErr w:type="spellStart"/>
      <w:r>
        <w:t>Trigorin</w:t>
      </w:r>
      <w:proofErr w:type="spellEnd"/>
    </w:p>
    <w:p w:rsidR="00246FA1" w:rsidRDefault="00246FA1" w:rsidP="00246FA1"/>
    <w:p w:rsidR="00246FA1" w:rsidRPr="00246FA1" w:rsidRDefault="00246FA1" w:rsidP="00246FA1">
      <w:pPr>
        <w:rPr>
          <w:b/>
        </w:rPr>
      </w:pPr>
      <w:r w:rsidRPr="00246FA1">
        <w:rPr>
          <w:b/>
        </w:rPr>
        <w:t>Respond to the following questions fully:</w:t>
      </w: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>Explain the significance of the seagull.</w:t>
      </w: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>What examples of foreshadowing did you see in the play?</w:t>
      </w: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</w:pP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t xml:space="preserve">What does the play say about youth? </w:t>
      </w:r>
    </w:p>
    <w:p w:rsidR="00246FA1" w:rsidRDefault="00246FA1" w:rsidP="00246FA1">
      <w:pPr>
        <w:pStyle w:val="ListParagraph"/>
        <w:numPr>
          <w:ilvl w:val="0"/>
          <w:numId w:val="1"/>
        </w:numPr>
      </w:pPr>
      <w:r>
        <w:lastRenderedPageBreak/>
        <w:t xml:space="preserve">How is Constantine’s writing described? How do the descriptions compare with descriptions of </w:t>
      </w:r>
      <w:proofErr w:type="spellStart"/>
      <w:r>
        <w:t>Trigorin’s</w:t>
      </w:r>
      <w:proofErr w:type="spellEnd"/>
      <w:r>
        <w:t xml:space="preserve"> writing?</w:t>
      </w:r>
    </w:p>
    <w:p w:rsidR="00246FA1" w:rsidRDefault="00246FA1" w:rsidP="00246FA1"/>
    <w:p w:rsidR="00246FA1" w:rsidRDefault="00246FA1" w:rsidP="00246FA1">
      <w:pPr>
        <w:pStyle w:val="ListParagraph"/>
        <w:numPr>
          <w:ilvl w:val="0"/>
          <w:numId w:val="1"/>
        </w:numPr>
      </w:pPr>
      <w:r>
        <w:t>Contrast Nina in Acts I-III with Nina in Act IV.</w:t>
      </w:r>
    </w:p>
    <w:p w:rsidR="00246FA1" w:rsidRDefault="00246FA1" w:rsidP="00246FA1">
      <w:pPr>
        <w:pStyle w:val="ListParagraph"/>
      </w:pPr>
    </w:p>
    <w:p w:rsidR="00246FA1" w:rsidRDefault="00246FA1" w:rsidP="00246FA1"/>
    <w:p w:rsidR="00246FA1" w:rsidRDefault="00246FA1" w:rsidP="00246FA1">
      <w:pPr>
        <w:pStyle w:val="ListParagraph"/>
        <w:numPr>
          <w:ilvl w:val="0"/>
          <w:numId w:val="1"/>
        </w:numPr>
      </w:pPr>
      <w:r>
        <w:t>Find at least 3 examples of figurative language in the play. Label each example with the type of figurative language.</w:t>
      </w:r>
    </w:p>
    <w:p w:rsidR="00246FA1" w:rsidRDefault="00246FA1" w:rsidP="00246FA1">
      <w:pPr>
        <w:ind w:left="720"/>
      </w:pPr>
      <w:r>
        <w:t>1.</w:t>
      </w:r>
    </w:p>
    <w:p w:rsidR="00246FA1" w:rsidRDefault="00246FA1" w:rsidP="00246FA1">
      <w:r>
        <w:tab/>
        <w:t>2.</w:t>
      </w:r>
    </w:p>
    <w:p w:rsidR="00246FA1" w:rsidRDefault="00246FA1" w:rsidP="00246FA1">
      <w:r>
        <w:tab/>
        <w:t>3.</w:t>
      </w:r>
    </w:p>
    <w:p w:rsidR="00246FA1" w:rsidRDefault="00246FA1" w:rsidP="00246FA1"/>
    <w:p w:rsidR="00246FA1" w:rsidRDefault="00246FA1" w:rsidP="00246FA1">
      <w:pPr>
        <w:pStyle w:val="ListParagraph"/>
        <w:numPr>
          <w:ilvl w:val="0"/>
          <w:numId w:val="1"/>
        </w:numPr>
      </w:pPr>
      <w:r>
        <w:t xml:space="preserve">Think about what you know about Chekhov and Stanislavski. Describe the style of the play. </w:t>
      </w:r>
    </w:p>
    <w:p w:rsidR="00246FA1" w:rsidRDefault="00246FA1" w:rsidP="00246FA1"/>
    <w:sectPr w:rsidR="00246FA1" w:rsidSect="00DD2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4F4F"/>
    <w:multiLevelType w:val="hybridMultilevel"/>
    <w:tmpl w:val="B6206968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5250E"/>
    <w:multiLevelType w:val="hybridMultilevel"/>
    <w:tmpl w:val="DAA20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44894"/>
    <w:multiLevelType w:val="hybridMultilevel"/>
    <w:tmpl w:val="60A64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46FA1"/>
    <w:rsid w:val="00246FA1"/>
    <w:rsid w:val="00DD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1</cp:revision>
  <dcterms:created xsi:type="dcterms:W3CDTF">2014-05-12T20:35:00Z</dcterms:created>
  <dcterms:modified xsi:type="dcterms:W3CDTF">2014-05-12T20:57:00Z</dcterms:modified>
</cp:coreProperties>
</file>